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106"/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 связанных с т</w:t>
      </w:r>
      <w:r w:rsidR="00D24B99">
        <w:rPr>
          <w:rFonts w:ascii="Times New Roman" w:hAnsi="Times New Roman" w:cs="Times New Roman"/>
          <w:b/>
          <w:sz w:val="28"/>
          <w:szCs w:val="28"/>
        </w:rPr>
        <w:t xml:space="preserve">ехнологическим присоединением к 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 </w:t>
      </w:r>
      <w:r w:rsidR="00D24B99">
        <w:rPr>
          <w:rFonts w:ascii="Times New Roman" w:hAnsi="Times New Roman" w:cs="Times New Roman"/>
          <w:b/>
          <w:sz w:val="28"/>
          <w:szCs w:val="28"/>
        </w:rPr>
        <w:t>П</w:t>
      </w:r>
      <w:r w:rsidRPr="00E44DED">
        <w:rPr>
          <w:rFonts w:ascii="Times New Roman" w:hAnsi="Times New Roman" w:cs="Times New Roman"/>
          <w:b/>
          <w:sz w:val="28"/>
          <w:szCs w:val="28"/>
        </w:rPr>
        <w:t>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 территориально расположенных в г. Верхняя Салда.</w:t>
      </w:r>
    </w:p>
    <w:p w:rsidR="00D2341B" w:rsidRPr="0061544D" w:rsidRDefault="00D2341B" w:rsidP="00D24B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1B" w:rsidRPr="0061544D" w:rsidRDefault="0061544D" w:rsidP="00D2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44D">
        <w:rPr>
          <w:rFonts w:ascii="Times New Roman" w:hAnsi="Times New Roman" w:cs="Times New Roman"/>
          <w:sz w:val="28"/>
          <w:szCs w:val="28"/>
        </w:rPr>
        <w:t xml:space="preserve">Порядок выполнения технологических, технических и других мероприятий, связанных с технологическим присоединением к электрическим сетям предусмотрен </w:t>
      </w:r>
      <w:r w:rsidR="00890A4D">
        <w:rPr>
          <w:rFonts w:ascii="Times New Roman" w:hAnsi="Times New Roman" w:cs="Times New Roman"/>
          <w:sz w:val="28"/>
          <w:szCs w:val="28"/>
        </w:rPr>
        <w:t>«</w:t>
      </w:r>
      <w:r w:rsidRPr="0061544D">
        <w:rPr>
          <w:rFonts w:ascii="Times New Roman" w:hAnsi="Times New Roman" w:cs="Times New Roman"/>
          <w:sz w:val="28"/>
          <w:szCs w:val="28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r w:rsidR="00890A4D"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61544D">
        <w:rPr>
          <w:rFonts w:ascii="Times New Roman" w:hAnsi="Times New Roman" w:cs="Times New Roman"/>
          <w:sz w:val="28"/>
          <w:szCs w:val="28"/>
        </w:rPr>
        <w:t>, к электрическим сетям</w:t>
      </w:r>
      <w:r w:rsidR="00890A4D">
        <w:rPr>
          <w:rFonts w:ascii="Times New Roman" w:hAnsi="Times New Roman" w:cs="Times New Roman"/>
          <w:sz w:val="28"/>
          <w:szCs w:val="28"/>
        </w:rPr>
        <w:t>»</w:t>
      </w:r>
      <w:r w:rsidRPr="0061544D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27.12.2004г. № 861) </w:t>
      </w:r>
    </w:p>
    <w:p w:rsidR="00EE45A5" w:rsidRDefault="006E7D26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54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26D54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26D54">
        <w:rPr>
          <w:rFonts w:ascii="Times New Roman" w:hAnsi="Times New Roman" w:cs="Times New Roman"/>
          <w:sz w:val="28"/>
          <w:szCs w:val="28"/>
        </w:rPr>
        <w:t>ние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26D54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E26D54"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E26D54" w:rsidRPr="00E26D54">
        <w:rPr>
          <w:rFonts w:ascii="Times New Roman" w:hAnsi="Times New Roman" w:cs="Times New Roman"/>
          <w:sz w:val="28"/>
          <w:szCs w:val="28"/>
        </w:rPr>
        <w:t xml:space="preserve">. Заявка оформляется в соответствии с файлом  </w:t>
      </w:r>
      <w:bookmarkEnd w:id="0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Zayavka</w:t>
      </w:r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="00E26D54" w:rsidRPr="00E26D54">
        <w:rPr>
          <w:rFonts w:ascii="Times New Roman" w:hAnsi="Times New Roman" w:cs="Times New Roman"/>
          <w:sz w:val="28"/>
          <w:szCs w:val="28"/>
        </w:rPr>
        <w:t>._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litsa</w:t>
      </w:r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E26D54" w:rsidRPr="00E26D54">
        <w:rPr>
          <w:rFonts w:ascii="Times New Roman" w:hAnsi="Times New Roman" w:cs="Times New Roman"/>
          <w:sz w:val="28"/>
          <w:szCs w:val="28"/>
        </w:rPr>
        <w:t>_15_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kVt</w:t>
      </w:r>
      <w:r w:rsidR="00E26D54" w:rsidRPr="00E26D54">
        <w:rPr>
          <w:rFonts w:ascii="Times New Roman" w:hAnsi="Times New Roman" w:cs="Times New Roman"/>
          <w:sz w:val="28"/>
          <w:szCs w:val="28"/>
        </w:rPr>
        <w:t>.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7489E">
        <w:rPr>
          <w:rFonts w:ascii="Times New Roman" w:hAnsi="Times New Roman" w:cs="Times New Roman"/>
          <w:sz w:val="28"/>
          <w:szCs w:val="28"/>
        </w:rPr>
        <w:t xml:space="preserve"> или </w:t>
      </w:r>
      <w:r w:rsidR="00FB100C">
        <w:rPr>
          <w:rFonts w:ascii="Times New Roman" w:hAnsi="Times New Roman" w:cs="Times New Roman"/>
          <w:sz w:val="28"/>
          <w:szCs w:val="28"/>
        </w:rPr>
        <w:t xml:space="preserve"> </w:t>
      </w:r>
      <w:r w:rsidR="00E26D54" w:rsidRPr="00E26D54">
        <w:rPr>
          <w:rFonts w:ascii="Times New Roman" w:hAnsi="Times New Roman" w:cs="Times New Roman"/>
          <w:sz w:val="28"/>
          <w:szCs w:val="28"/>
        </w:rPr>
        <w:t>Zayavka_fiz._litsa_от_15_kVt do 150 kVt.doc</w:t>
      </w:r>
      <w:r w:rsidR="00E26D54">
        <w:rPr>
          <w:rFonts w:ascii="Times New Roman" w:hAnsi="Times New Roman" w:cs="Times New Roman"/>
          <w:sz w:val="28"/>
          <w:szCs w:val="28"/>
        </w:rPr>
        <w:t>.</w:t>
      </w:r>
    </w:p>
    <w:p w:rsidR="00E26D54" w:rsidRDefault="00E26D54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документов, в течение 5-и рабочих дней.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договора </w:t>
      </w:r>
      <w:hyperlink r:id="rId7" w:history="1">
        <w:r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34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технологическое присоединение с приложением технических условий</w:t>
      </w:r>
      <w:r w:rsidR="00345DA3">
        <w:rPr>
          <w:rFonts w:ascii="Times New Roman" w:hAnsi="Times New Roman" w:cs="Times New Roman"/>
          <w:sz w:val="28"/>
          <w:szCs w:val="28"/>
        </w:rPr>
        <w:t xml:space="preserve"> (см. фа</w:t>
      </w:r>
      <w:r w:rsidR="003A7CEB">
        <w:rPr>
          <w:rFonts w:ascii="Times New Roman" w:hAnsi="Times New Roman" w:cs="Times New Roman"/>
          <w:sz w:val="28"/>
          <w:szCs w:val="28"/>
        </w:rPr>
        <w:t>й</w:t>
      </w:r>
      <w:r w:rsidR="00345DA3">
        <w:rPr>
          <w:rFonts w:ascii="Times New Roman" w:hAnsi="Times New Roman" w:cs="Times New Roman"/>
          <w:sz w:val="28"/>
          <w:szCs w:val="28"/>
        </w:rPr>
        <w:t xml:space="preserve">лы: </w:t>
      </w:r>
      <w:r w:rsidR="00345DA3" w:rsidRPr="00345DA3">
        <w:rPr>
          <w:rFonts w:ascii="Times New Roman" w:hAnsi="Times New Roman" w:cs="Times New Roman"/>
          <w:sz w:val="28"/>
          <w:szCs w:val="28"/>
        </w:rPr>
        <w:t>tipovoy_dogovor_fiz._litsa_do_15_kVt.doc</w:t>
      </w:r>
      <w:r w:rsidR="00345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если данный потребитель находиться в зоне деятельности территориальной сетевой организации.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данный потребитель не находиться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</w:t>
      </w:r>
      <w:r w:rsidR="00D24B99">
        <w:rPr>
          <w:rFonts w:ascii="Times New Roman" w:hAnsi="Times New Roman" w:cs="Times New Roman"/>
          <w:sz w:val="28"/>
          <w:szCs w:val="28"/>
        </w:rPr>
        <w:t xml:space="preserve">           П</w:t>
      </w:r>
      <w:r>
        <w:rPr>
          <w:rFonts w:ascii="Times New Roman" w:hAnsi="Times New Roman" w:cs="Times New Roman"/>
          <w:sz w:val="28"/>
          <w:szCs w:val="28"/>
        </w:rPr>
        <w:t>АО «Корпорация ВСМПО-АВИСМА» и предложением обратиться в другие территориальные сетевые организации с указанием их адресов.</w:t>
      </w:r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3356" w:rsidSect="0061544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41B"/>
    <w:rsid w:val="0007489E"/>
    <w:rsid w:val="00277E8A"/>
    <w:rsid w:val="00287EB5"/>
    <w:rsid w:val="002D1A42"/>
    <w:rsid w:val="00345DA3"/>
    <w:rsid w:val="003646F1"/>
    <w:rsid w:val="0039229B"/>
    <w:rsid w:val="003A7CEB"/>
    <w:rsid w:val="00460026"/>
    <w:rsid w:val="004736D6"/>
    <w:rsid w:val="00487BAD"/>
    <w:rsid w:val="00592AB3"/>
    <w:rsid w:val="005941B4"/>
    <w:rsid w:val="00603356"/>
    <w:rsid w:val="0061544D"/>
    <w:rsid w:val="006B733D"/>
    <w:rsid w:val="006E7D26"/>
    <w:rsid w:val="00890A4D"/>
    <w:rsid w:val="00950765"/>
    <w:rsid w:val="009B4D3F"/>
    <w:rsid w:val="00A0215E"/>
    <w:rsid w:val="00B31BAA"/>
    <w:rsid w:val="00B5563E"/>
    <w:rsid w:val="00B87A2E"/>
    <w:rsid w:val="00BB4CBD"/>
    <w:rsid w:val="00BF2E5B"/>
    <w:rsid w:val="00D2341B"/>
    <w:rsid w:val="00D24B99"/>
    <w:rsid w:val="00D9386D"/>
    <w:rsid w:val="00DA1578"/>
    <w:rsid w:val="00DC46C6"/>
    <w:rsid w:val="00E149BA"/>
    <w:rsid w:val="00E26D54"/>
    <w:rsid w:val="00E44DED"/>
    <w:rsid w:val="00EE45A5"/>
    <w:rsid w:val="00F221DD"/>
    <w:rsid w:val="00F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mpo.ru/doc_e/energetica-2013/dogovor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mpo.ru/doc_e/energetica-2013/dogovor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785D7-5F52-4FAF-B9DB-94E8663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2017-07-04T07:59:00Z</cp:lastPrinted>
  <dcterms:created xsi:type="dcterms:W3CDTF">2017-07-04T08:00:00Z</dcterms:created>
  <dcterms:modified xsi:type="dcterms:W3CDTF">2017-07-04T09:43:00Z</dcterms:modified>
</cp:coreProperties>
</file>