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FBE" w:rsidRPr="00F34F8E" w:rsidRDefault="00240FBE" w:rsidP="00240FBE">
      <w:pPr>
        <w:jc w:val="center"/>
        <w:rPr>
          <w:rFonts w:ascii="Times New Roman" w:hAnsi="Times New Roman" w:cs="Times New Roman"/>
          <w:sz w:val="28"/>
          <w:szCs w:val="28"/>
        </w:rPr>
      </w:pPr>
      <w:r w:rsidRPr="00F34F8E">
        <w:rPr>
          <w:rFonts w:ascii="Times New Roman" w:hAnsi="Times New Roman" w:cs="Times New Roman"/>
          <w:sz w:val="28"/>
          <w:szCs w:val="28"/>
        </w:rPr>
        <w:t>Информация о предложении ПАО «Корпорация ВСМПО-</w:t>
      </w:r>
      <w:proofErr w:type="gramStart"/>
      <w:r w:rsidRPr="00F34F8E">
        <w:rPr>
          <w:rFonts w:ascii="Times New Roman" w:hAnsi="Times New Roman" w:cs="Times New Roman"/>
          <w:sz w:val="28"/>
          <w:szCs w:val="28"/>
        </w:rPr>
        <w:t xml:space="preserve">АВИСМА»   </w:t>
      </w:r>
      <w:proofErr w:type="gramEnd"/>
      <w:r w:rsidRPr="00F34F8E">
        <w:rPr>
          <w:rFonts w:ascii="Times New Roman" w:hAnsi="Times New Roman" w:cs="Times New Roman"/>
          <w:sz w:val="28"/>
          <w:szCs w:val="28"/>
        </w:rPr>
        <w:t xml:space="preserve">                     г. Верхняя Салда об установлении тарифов на производство теплоэнергии              на п</w:t>
      </w:r>
      <w:r w:rsidR="00336D34">
        <w:rPr>
          <w:rFonts w:ascii="Times New Roman" w:hAnsi="Times New Roman" w:cs="Times New Roman"/>
          <w:sz w:val="28"/>
          <w:szCs w:val="28"/>
        </w:rPr>
        <w:t>ериод регулирования с 01.01.202</w:t>
      </w:r>
      <w:r w:rsidR="002A0AD9">
        <w:rPr>
          <w:rFonts w:ascii="Times New Roman" w:hAnsi="Times New Roman" w:cs="Times New Roman"/>
          <w:sz w:val="28"/>
          <w:szCs w:val="28"/>
        </w:rPr>
        <w:t>2</w:t>
      </w:r>
      <w:r w:rsidR="00336D34">
        <w:rPr>
          <w:rFonts w:ascii="Times New Roman" w:hAnsi="Times New Roman" w:cs="Times New Roman"/>
          <w:sz w:val="28"/>
          <w:szCs w:val="28"/>
        </w:rPr>
        <w:t xml:space="preserve"> по 31.12.202</w:t>
      </w:r>
      <w:r w:rsidR="002A0AD9">
        <w:rPr>
          <w:rFonts w:ascii="Times New Roman" w:hAnsi="Times New Roman" w:cs="Times New Roman"/>
          <w:sz w:val="28"/>
          <w:szCs w:val="28"/>
        </w:rPr>
        <w:t>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240FBE" w:rsidRPr="00F34F8E" w:rsidTr="00B8148F">
        <w:tc>
          <w:tcPr>
            <w:tcW w:w="817" w:type="dxa"/>
          </w:tcPr>
          <w:p w:rsidR="00240FBE" w:rsidRPr="00F34F8E" w:rsidRDefault="00240FBE" w:rsidP="00B81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F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563" w:type="dxa"/>
          </w:tcPr>
          <w:p w:rsidR="00240FBE" w:rsidRPr="00F34F8E" w:rsidRDefault="00240FBE" w:rsidP="00B81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F8E">
              <w:rPr>
                <w:rFonts w:ascii="Times New Roman" w:hAnsi="Times New Roman" w:cs="Times New Roman"/>
                <w:sz w:val="24"/>
                <w:szCs w:val="24"/>
              </w:rPr>
              <w:t>Информация, подлежащая раскрытию</w:t>
            </w:r>
          </w:p>
        </w:tc>
        <w:tc>
          <w:tcPr>
            <w:tcW w:w="3191" w:type="dxa"/>
          </w:tcPr>
          <w:p w:rsidR="00240FBE" w:rsidRPr="00F34F8E" w:rsidRDefault="00240FBE" w:rsidP="00B81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4F8E">
              <w:rPr>
                <w:rFonts w:ascii="Times New Roman" w:hAnsi="Times New Roman" w:cs="Times New Roman"/>
                <w:sz w:val="24"/>
                <w:szCs w:val="24"/>
              </w:rPr>
              <w:t>Теплоэнергия</w:t>
            </w:r>
            <w:proofErr w:type="spellEnd"/>
          </w:p>
        </w:tc>
      </w:tr>
      <w:tr w:rsidR="00240FBE" w:rsidRPr="00F34F8E" w:rsidTr="00B8148F">
        <w:tc>
          <w:tcPr>
            <w:tcW w:w="817" w:type="dxa"/>
          </w:tcPr>
          <w:p w:rsidR="00240FBE" w:rsidRPr="00F34F8E" w:rsidRDefault="00240FBE" w:rsidP="00B81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F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3" w:type="dxa"/>
          </w:tcPr>
          <w:p w:rsidR="00240FBE" w:rsidRPr="00F34F8E" w:rsidRDefault="00240FBE" w:rsidP="00B81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F8E">
              <w:rPr>
                <w:rFonts w:ascii="Times New Roman" w:hAnsi="Times New Roman" w:cs="Times New Roman"/>
                <w:sz w:val="24"/>
                <w:szCs w:val="24"/>
              </w:rPr>
              <w:t>Метод регулирования</w:t>
            </w:r>
          </w:p>
        </w:tc>
        <w:tc>
          <w:tcPr>
            <w:tcW w:w="3191" w:type="dxa"/>
          </w:tcPr>
          <w:p w:rsidR="00240FBE" w:rsidRPr="00F34F8E" w:rsidRDefault="00240FBE" w:rsidP="00B81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F8E">
              <w:rPr>
                <w:rFonts w:ascii="Times New Roman" w:hAnsi="Times New Roman" w:cs="Times New Roman"/>
                <w:sz w:val="24"/>
                <w:szCs w:val="24"/>
              </w:rPr>
              <w:t>Метод индексации установленных тарифов</w:t>
            </w:r>
          </w:p>
        </w:tc>
      </w:tr>
      <w:tr w:rsidR="00240FBE" w:rsidRPr="00F34F8E" w:rsidTr="00B8148F">
        <w:tc>
          <w:tcPr>
            <w:tcW w:w="817" w:type="dxa"/>
          </w:tcPr>
          <w:p w:rsidR="00240FBE" w:rsidRPr="00F34F8E" w:rsidRDefault="00240FBE" w:rsidP="00B81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F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63" w:type="dxa"/>
          </w:tcPr>
          <w:p w:rsidR="00240FBE" w:rsidRPr="00F34F8E" w:rsidRDefault="00240FBE" w:rsidP="00B81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F8E">
              <w:rPr>
                <w:rFonts w:ascii="Times New Roman" w:hAnsi="Times New Roman" w:cs="Times New Roman"/>
                <w:sz w:val="24"/>
                <w:szCs w:val="24"/>
              </w:rPr>
              <w:t xml:space="preserve">Расчетная величина цен (тарифов), </w:t>
            </w:r>
            <w:proofErr w:type="spellStart"/>
            <w:r w:rsidRPr="00F34F8E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F34F8E">
              <w:rPr>
                <w:rFonts w:ascii="Times New Roman" w:hAnsi="Times New Roman" w:cs="Times New Roman"/>
                <w:sz w:val="24"/>
                <w:szCs w:val="24"/>
              </w:rPr>
              <w:t>/Гкал</w:t>
            </w:r>
          </w:p>
        </w:tc>
        <w:tc>
          <w:tcPr>
            <w:tcW w:w="3191" w:type="dxa"/>
          </w:tcPr>
          <w:p w:rsidR="00240FBE" w:rsidRPr="00F34F8E" w:rsidRDefault="002A0AD9" w:rsidP="00B81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1 060,93</w:t>
            </w:r>
          </w:p>
        </w:tc>
      </w:tr>
      <w:tr w:rsidR="00240FBE" w:rsidRPr="00F34F8E" w:rsidTr="00B8148F">
        <w:tc>
          <w:tcPr>
            <w:tcW w:w="817" w:type="dxa"/>
          </w:tcPr>
          <w:p w:rsidR="00240FBE" w:rsidRPr="00F34F8E" w:rsidRDefault="00240FBE" w:rsidP="00B81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F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63" w:type="dxa"/>
          </w:tcPr>
          <w:p w:rsidR="00240FBE" w:rsidRPr="00F34F8E" w:rsidRDefault="00240FBE" w:rsidP="00B81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F8E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Необходимая валовая выручка на период регулирования, </w:t>
            </w:r>
            <w:proofErr w:type="spellStart"/>
            <w:r w:rsidRPr="00F34F8E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F34F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91" w:type="dxa"/>
          </w:tcPr>
          <w:p w:rsidR="00240FBE" w:rsidRPr="00F34F8E" w:rsidRDefault="00D728E0" w:rsidP="002A0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A0AD9">
              <w:rPr>
                <w:rFonts w:ascii="Times New Roman" w:hAnsi="Times New Roman" w:cs="Times New Roman"/>
                <w:sz w:val="24"/>
                <w:szCs w:val="24"/>
              </w:rPr>
              <w:t>58 048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A0AD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240FBE" w:rsidRPr="00744CF8" w:rsidTr="00B8148F">
        <w:tc>
          <w:tcPr>
            <w:tcW w:w="817" w:type="dxa"/>
          </w:tcPr>
          <w:p w:rsidR="00240FBE" w:rsidRPr="00F34F8E" w:rsidRDefault="00240FBE" w:rsidP="00B81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F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63" w:type="dxa"/>
          </w:tcPr>
          <w:p w:rsidR="00240FBE" w:rsidRPr="00F34F8E" w:rsidRDefault="00240FBE" w:rsidP="00B81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F8E">
              <w:rPr>
                <w:rFonts w:ascii="Times New Roman" w:hAnsi="Times New Roman" w:cs="Times New Roman"/>
                <w:sz w:val="24"/>
                <w:szCs w:val="24"/>
              </w:rPr>
              <w:t xml:space="preserve">Годовой объем отпуска тепловой энергии, </w:t>
            </w:r>
            <w:proofErr w:type="spellStart"/>
            <w:r w:rsidRPr="00F34F8E">
              <w:rPr>
                <w:rFonts w:ascii="Times New Roman" w:hAnsi="Times New Roman" w:cs="Times New Roman"/>
                <w:sz w:val="24"/>
                <w:szCs w:val="24"/>
              </w:rPr>
              <w:t>тыс.Гкал</w:t>
            </w:r>
            <w:proofErr w:type="spellEnd"/>
          </w:p>
        </w:tc>
        <w:tc>
          <w:tcPr>
            <w:tcW w:w="3191" w:type="dxa"/>
          </w:tcPr>
          <w:p w:rsidR="00240FBE" w:rsidRPr="00F34F8E" w:rsidRDefault="002A0AD9" w:rsidP="00B81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808,771</w:t>
            </w:r>
          </w:p>
        </w:tc>
      </w:tr>
    </w:tbl>
    <w:p w:rsidR="00240FBE" w:rsidRPr="00744CF8" w:rsidRDefault="00240FBE" w:rsidP="00240FB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D11D9" w:rsidRDefault="00CD11D9">
      <w:bookmarkStart w:id="0" w:name="_GoBack"/>
      <w:bookmarkEnd w:id="0"/>
    </w:p>
    <w:sectPr w:rsidR="00CD11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0AF"/>
    <w:rsid w:val="000320AF"/>
    <w:rsid w:val="00240FBE"/>
    <w:rsid w:val="002A0AD9"/>
    <w:rsid w:val="00336D34"/>
    <w:rsid w:val="00C63E75"/>
    <w:rsid w:val="00CD11D9"/>
    <w:rsid w:val="00D72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EE51FB-3124-49A9-AA6E-372FFF491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0F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0F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2019-05-08T09:56:00Z</dcterms:created>
  <dcterms:modified xsi:type="dcterms:W3CDTF">2021-04-30T05:45:00Z</dcterms:modified>
</cp:coreProperties>
</file>