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44" w:rsidRPr="0021297D" w:rsidRDefault="00FB5144" w:rsidP="00FB514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1297D">
        <w:rPr>
          <w:rFonts w:ascii="Times New Roman" w:hAnsi="Times New Roman" w:cs="Times New Roman"/>
          <w:b/>
          <w:sz w:val="24"/>
          <w:szCs w:val="24"/>
        </w:rPr>
        <w:t xml:space="preserve">Информация о тарифах </w:t>
      </w:r>
      <w:r>
        <w:rPr>
          <w:rFonts w:ascii="Times New Roman" w:hAnsi="Times New Roman" w:cs="Times New Roman"/>
          <w:b/>
          <w:sz w:val="24"/>
          <w:szCs w:val="24"/>
        </w:rPr>
        <w:t>на теплоноситель, на 2014 год</w:t>
      </w:r>
    </w:p>
    <w:p w:rsidR="00FB5144" w:rsidRPr="0021297D" w:rsidRDefault="00FB5144" w:rsidP="00FB514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«Корпорация ВСМПО-АВИСМА»</w:t>
      </w:r>
    </w:p>
    <w:p w:rsidR="00FB5144" w:rsidRPr="00BD56E2" w:rsidRDefault="00FB5144" w:rsidP="00FB514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3252"/>
        <w:gridCol w:w="4119"/>
      </w:tblGrid>
      <w:tr w:rsidR="00FB5144" w:rsidRPr="000A668A" w:rsidTr="00C47198">
        <w:trPr>
          <w:cantSplit/>
          <w:trHeight w:val="8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144" w:rsidRDefault="00FB5144" w:rsidP="004A4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44" w:rsidRPr="000A668A" w:rsidRDefault="00FB5144" w:rsidP="00B4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144" w:rsidRPr="0056764E" w:rsidRDefault="00B418D1" w:rsidP="00B41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1">
              <w:rPr>
                <w:rFonts w:ascii="Times New Roman" w:hAnsi="Times New Roman" w:cs="Times New Roman"/>
                <w:sz w:val="24"/>
                <w:szCs w:val="24"/>
              </w:rPr>
              <w:t>Одноставочный руб./куб. м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144" w:rsidRDefault="00FB5144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01.01.2014 по 30.06.2014   -   </w:t>
            </w:r>
            <w:r w:rsidR="00B418D1" w:rsidRPr="00B418D1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  <w:p w:rsidR="00FB5144" w:rsidRPr="006F33B5" w:rsidRDefault="00FB5144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01.07.2014 по 31.12.2014   -   </w:t>
            </w:r>
            <w:r w:rsidR="00B418D1" w:rsidRPr="00B418D1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</w:tbl>
    <w:p w:rsidR="00FB5144" w:rsidRDefault="00FB5144" w:rsidP="00DE5731">
      <w:pPr>
        <w:rPr>
          <w:sz w:val="28"/>
          <w:szCs w:val="28"/>
        </w:rPr>
        <w:sectPr w:rsidR="00FB5144" w:rsidSect="00955DEA">
          <w:pgSz w:w="11906" w:h="16838" w:code="9"/>
          <w:pgMar w:top="567" w:right="567" w:bottom="567" w:left="1134" w:header="720" w:footer="720" w:gutter="0"/>
          <w:cols w:space="708"/>
          <w:docGrid w:linePitch="326"/>
        </w:sectPr>
      </w:pPr>
    </w:p>
    <w:p w:rsidR="00FB5144" w:rsidRDefault="00FB5144" w:rsidP="00C5446A">
      <w:pPr>
        <w:jc w:val="center"/>
        <w:rPr>
          <w:sz w:val="28"/>
          <w:szCs w:val="28"/>
        </w:rPr>
      </w:pPr>
      <w:r w:rsidRPr="0014730F">
        <w:rPr>
          <w:sz w:val="28"/>
          <w:szCs w:val="28"/>
        </w:rPr>
        <w:lastRenderedPageBreak/>
        <w:t xml:space="preserve">Информация о тарифах на </w:t>
      </w:r>
      <w:r w:rsidR="00C5446A">
        <w:rPr>
          <w:sz w:val="28"/>
          <w:szCs w:val="28"/>
        </w:rPr>
        <w:t>теплоноситель</w:t>
      </w:r>
      <w:r w:rsidRPr="0014730F">
        <w:rPr>
          <w:sz w:val="28"/>
          <w:szCs w:val="28"/>
        </w:rPr>
        <w:t xml:space="preserve"> </w:t>
      </w:r>
      <w:r w:rsidRPr="00C5446A">
        <w:rPr>
          <w:sz w:val="28"/>
          <w:szCs w:val="28"/>
        </w:rPr>
        <w:t>на 2014 год</w:t>
      </w:r>
    </w:p>
    <w:p w:rsidR="00C5446A" w:rsidRPr="00C5446A" w:rsidRDefault="00C5446A" w:rsidP="00C5446A">
      <w:pPr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90"/>
        <w:gridCol w:w="6150"/>
      </w:tblGrid>
      <w:tr w:rsidR="00FB5144" w:rsidRPr="006B52E1" w:rsidTr="004A4C7B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ОАО « Корпорация ВСМПО-АВИСМА»</w:t>
            </w:r>
          </w:p>
        </w:tc>
      </w:tr>
      <w:tr w:rsidR="00FB5144" w:rsidRPr="006B52E1" w:rsidTr="004A4C7B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6607000556</w:t>
            </w:r>
          </w:p>
        </w:tc>
      </w:tr>
      <w:tr w:rsidR="00FB5144" w:rsidRPr="006B52E1" w:rsidTr="004A4C7B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997550001</w:t>
            </w:r>
          </w:p>
        </w:tc>
      </w:tr>
      <w:tr w:rsidR="00FB5144" w:rsidRPr="006B52E1" w:rsidTr="004A4C7B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624760, Свердловская область, город Верхняя Салда, улица Парковая 1.</w:t>
            </w:r>
          </w:p>
        </w:tc>
      </w:tr>
      <w:tr w:rsidR="00FB5144" w:rsidRPr="006B52E1" w:rsidTr="004A4C7B">
        <w:trPr>
          <w:cantSplit/>
          <w:trHeight w:val="48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решения по утвержденному тарифу (наименование, дата, номер)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144" w:rsidRPr="006B52E1" w:rsidRDefault="00FB5144" w:rsidP="004A4C7B">
            <w:pPr>
              <w:spacing w:line="240" w:lineRule="atLeast"/>
            </w:pPr>
            <w:r w:rsidRPr="006B52E1">
              <w:t xml:space="preserve">Постановление РЭК Свердловской области </w:t>
            </w:r>
          </w:p>
          <w:p w:rsidR="00FB5144" w:rsidRPr="006B52E1" w:rsidRDefault="00DE5731" w:rsidP="004A4C7B">
            <w:pPr>
              <w:spacing w:line="240" w:lineRule="atLeast"/>
            </w:pPr>
            <w:r>
              <w:t>от 13.12.2013 г. № 126</w:t>
            </w:r>
            <w:r w:rsidR="00FB5144" w:rsidRPr="006B52E1">
              <w:t>-ПК</w:t>
            </w:r>
          </w:p>
        </w:tc>
      </w:tr>
      <w:tr w:rsidR="00FB5144" w:rsidRPr="006B52E1" w:rsidTr="004A4C7B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регулирующего </w:t>
            </w: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органа, принявшего решение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РЭК Свердловской области</w:t>
            </w:r>
          </w:p>
        </w:tc>
      </w:tr>
      <w:tr w:rsidR="00FB5144" w:rsidRPr="006B52E1" w:rsidTr="004A4C7B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действия утвержденного  тарифа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01.01.2014 по 30.06.2014</w:t>
            </w:r>
          </w:p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с 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 по 31.12.2014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44" w:rsidRPr="006B52E1" w:rsidTr="004A4C7B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опубликования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РЭК Свердловской области - http://rek.midural.ru/</w:t>
            </w:r>
          </w:p>
        </w:tc>
      </w:tr>
    </w:tbl>
    <w:p w:rsidR="00FB5144" w:rsidRPr="00FB5144" w:rsidRDefault="00FB5144" w:rsidP="00FB5144"/>
    <w:p w:rsidR="00FB5144" w:rsidRPr="006B52E1" w:rsidRDefault="00FB5144" w:rsidP="00FB51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52E1">
        <w:rPr>
          <w:rFonts w:ascii="Times New Roman" w:hAnsi="Times New Roman" w:cs="Times New Roman"/>
          <w:sz w:val="28"/>
          <w:szCs w:val="28"/>
        </w:rPr>
        <w:t>Информация об основных показателях финансово-хозяйственной деятельности организации в сфере водоснабжения</w:t>
      </w:r>
    </w:p>
    <w:p w:rsidR="00FB5144" w:rsidRPr="006B52E1" w:rsidRDefault="00FB5144" w:rsidP="00FB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80"/>
        <w:gridCol w:w="6443"/>
      </w:tblGrid>
      <w:tr w:rsidR="00FB5144" w:rsidRPr="006B52E1" w:rsidTr="00035323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ОАО « Корпорация ВСМПО-АВИСМА»</w:t>
            </w:r>
          </w:p>
        </w:tc>
      </w:tr>
      <w:tr w:rsidR="00FB5144" w:rsidRPr="006B52E1" w:rsidTr="00035323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6607000556</w:t>
            </w:r>
          </w:p>
        </w:tc>
      </w:tr>
      <w:tr w:rsidR="00FB5144" w:rsidRPr="006B52E1" w:rsidTr="00035323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997550001</w:t>
            </w:r>
          </w:p>
        </w:tc>
      </w:tr>
      <w:tr w:rsidR="00FB5144" w:rsidRPr="006B52E1" w:rsidTr="00035323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624760, Свердловская область, город Верхняя Салда, улица Парковая 1.</w:t>
            </w:r>
          </w:p>
        </w:tc>
      </w:tr>
      <w:tr w:rsidR="00FB5144" w:rsidRPr="006B52E1" w:rsidTr="00035323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Плановый период                                      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44" w:rsidRPr="006B52E1" w:rsidRDefault="00FB5144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  <w:r w:rsidRPr="006B5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FB5144" w:rsidRPr="006B52E1" w:rsidRDefault="00FB5144" w:rsidP="00FB51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6237"/>
        <w:gridCol w:w="1276"/>
        <w:gridCol w:w="1559"/>
      </w:tblGrid>
      <w:tr w:rsidR="00DE5731" w:rsidRPr="006B52E1" w:rsidTr="000353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E5731" w:rsidRPr="006B52E1" w:rsidRDefault="00DE5731" w:rsidP="00DE57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DE5731" w:rsidRPr="006B52E1" w:rsidTr="00035323">
        <w:trPr>
          <w:cantSplit/>
          <w:trHeight w:val="10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деятельности организации (водоснабжение)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Теплоноси-тель</w:t>
            </w:r>
          </w:p>
        </w:tc>
      </w:tr>
      <w:tr w:rsidR="00DE5731" w:rsidRPr="006B52E1" w:rsidTr="00035323">
        <w:trPr>
          <w:cantSplit/>
          <w:trHeight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оказываемых услуг по регулируемому виду деятельности,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Default="00DE5731">
            <w:pPr>
              <w:spacing w:after="200" w:line="276" w:lineRule="auto"/>
              <w:rPr>
                <w:rFonts w:eastAsia="Calibri"/>
              </w:rPr>
            </w:pPr>
            <w:r w:rsidRPr="006B52E1">
              <w:rPr>
                <w:lang w:eastAsia="en-US"/>
              </w:rPr>
              <w:t>тыс. руб.</w:t>
            </w:r>
          </w:p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DE5731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12 191,7</w:t>
            </w:r>
          </w:p>
        </w:tc>
      </w:tr>
      <w:tr w:rsidR="00DE5731" w:rsidRPr="006B52E1" w:rsidTr="000353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2 525,1</w:t>
            </w:r>
          </w:p>
          <w:p w:rsidR="00DE5731" w:rsidRPr="00C5446A" w:rsidRDefault="00DE5731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731" w:rsidRPr="006B52E1" w:rsidTr="000353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средневзвешенная стоимости 1 кВт*ч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руб/кВт*ч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DE5731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2,87</w:t>
            </w:r>
          </w:p>
        </w:tc>
      </w:tr>
      <w:tr w:rsidR="00DE5731" w:rsidRPr="006B52E1" w:rsidTr="000353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приобретенной электрической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035323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тыс.кВт*ч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DE5731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878,88</w:t>
            </w:r>
          </w:p>
        </w:tc>
      </w:tr>
      <w:tr w:rsidR="00DE5731" w:rsidRPr="006B52E1" w:rsidTr="00035323">
        <w:trPr>
          <w:cantSplit/>
          <w:trHeight w:val="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2 987,9</w:t>
            </w:r>
          </w:p>
        </w:tc>
      </w:tr>
      <w:tr w:rsidR="00DE5731" w:rsidRPr="006B52E1" w:rsidTr="00035323">
        <w:trPr>
          <w:cantSplit/>
          <w:trHeight w:val="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035323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935,2</w:t>
            </w:r>
          </w:p>
        </w:tc>
      </w:tr>
      <w:tr w:rsidR="00DE5731" w:rsidRPr="006B52E1" w:rsidTr="00035323">
        <w:trPr>
          <w:cantSplit/>
          <w:trHeight w:val="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амортизацию основных производственных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035323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E5731" w:rsidRPr="006B52E1" w:rsidTr="000353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(цеховые)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1 137,1</w:t>
            </w:r>
          </w:p>
        </w:tc>
      </w:tr>
      <w:tr w:rsidR="00DE5731" w:rsidRPr="006B52E1" w:rsidTr="000353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(управленческие)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46,5</w:t>
            </w:r>
          </w:p>
        </w:tc>
      </w:tr>
      <w:tr w:rsidR="00DE5731" w:rsidRPr="006B52E1" w:rsidTr="0003532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основных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C5446A" w:rsidRDefault="00035323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E5731" w:rsidRPr="006B52E1" w:rsidTr="00035323">
        <w:trPr>
          <w:cantSplit/>
          <w:trHeight w:val="3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731" w:rsidRPr="006B52E1" w:rsidRDefault="00DE5731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731" w:rsidRPr="00C5446A" w:rsidRDefault="00DE5731" w:rsidP="004A4C7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1 017,6</w:t>
            </w:r>
          </w:p>
        </w:tc>
      </w:tr>
      <w:tr w:rsidR="00035323" w:rsidRPr="006B52E1" w:rsidTr="00035323">
        <w:trPr>
          <w:cantSplit/>
          <w:trHeight w:val="22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323" w:rsidRPr="006B52E1" w:rsidRDefault="00035323" w:rsidP="0003532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323" w:rsidRDefault="00035323" w:rsidP="0003532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323" w:rsidRPr="006B52E1" w:rsidRDefault="00035323" w:rsidP="000353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323" w:rsidRPr="00C5446A" w:rsidRDefault="00035323" w:rsidP="0003532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3 541,8</w:t>
            </w:r>
          </w:p>
        </w:tc>
      </w:tr>
      <w:tr w:rsidR="00DE5731" w:rsidRPr="006B52E1" w:rsidTr="00035323">
        <w:trPr>
          <w:cantSplit/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1" w:rsidRPr="006B52E1" w:rsidRDefault="00035323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731" w:rsidRPr="006B52E1" w:rsidRDefault="00DE5731" w:rsidP="004A4C7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E1">
              <w:rPr>
                <w:rFonts w:ascii="Times New Roman" w:eastAsia="Calibri" w:hAnsi="Times New Roman" w:cs="Times New Roman"/>
                <w:sz w:val="24"/>
                <w:szCs w:val="24"/>
              </w:rPr>
              <w:t>Объем отпущенной потребителям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1" w:rsidRPr="006B52E1" w:rsidRDefault="00035323" w:rsidP="00DE573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323" w:rsidRPr="00C5446A" w:rsidRDefault="00035323" w:rsidP="0003532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4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872,47</w:t>
            </w:r>
          </w:p>
        </w:tc>
      </w:tr>
    </w:tbl>
    <w:p w:rsidR="00FB5144" w:rsidRPr="006B52E1" w:rsidRDefault="00FB5144" w:rsidP="00FB51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B5144" w:rsidRPr="006B52E1" w:rsidSect="00FB5144">
      <w:headerReference w:type="default" r:id="rId6"/>
      <w:footerReference w:type="default" r:id="rId7"/>
      <w:pgSz w:w="11906" w:h="16838" w:code="9"/>
      <w:pgMar w:top="567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35" w:rsidRDefault="00730335" w:rsidP="00B94531">
      <w:r>
        <w:separator/>
      </w:r>
    </w:p>
  </w:endnote>
  <w:endnote w:type="continuationSeparator" w:id="0">
    <w:p w:rsidR="00730335" w:rsidRDefault="00730335" w:rsidP="00B9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DC" w:rsidRPr="009C6914" w:rsidRDefault="00730335" w:rsidP="00343EE2">
    <w:pPr>
      <w:pStyle w:val="a5"/>
      <w:jc w:val="right"/>
      <w:rPr>
        <w:rStyle w:val="a7"/>
        <w:i/>
        <w:color w:val="666699"/>
        <w:sz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35" w:rsidRDefault="00730335" w:rsidP="00B94531">
      <w:r>
        <w:separator/>
      </w:r>
    </w:p>
  </w:footnote>
  <w:footnote w:type="continuationSeparator" w:id="0">
    <w:p w:rsidR="00730335" w:rsidRDefault="00730335" w:rsidP="00B94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DC" w:rsidRPr="00E34441" w:rsidRDefault="00730335" w:rsidP="00E344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5B"/>
    <w:rsid w:val="00014446"/>
    <w:rsid w:val="00035323"/>
    <w:rsid w:val="00085175"/>
    <w:rsid w:val="000C2D09"/>
    <w:rsid w:val="00141849"/>
    <w:rsid w:val="001809C4"/>
    <w:rsid w:val="00180E81"/>
    <w:rsid w:val="001D34A2"/>
    <w:rsid w:val="001F205B"/>
    <w:rsid w:val="00201114"/>
    <w:rsid w:val="003241C4"/>
    <w:rsid w:val="00373993"/>
    <w:rsid w:val="003C496C"/>
    <w:rsid w:val="00493328"/>
    <w:rsid w:val="0054127F"/>
    <w:rsid w:val="00553866"/>
    <w:rsid w:val="00723B5E"/>
    <w:rsid w:val="00730335"/>
    <w:rsid w:val="00773AF9"/>
    <w:rsid w:val="007D6109"/>
    <w:rsid w:val="00922243"/>
    <w:rsid w:val="00A517A3"/>
    <w:rsid w:val="00B23270"/>
    <w:rsid w:val="00B418D1"/>
    <w:rsid w:val="00B94531"/>
    <w:rsid w:val="00C47198"/>
    <w:rsid w:val="00C5446A"/>
    <w:rsid w:val="00C85BE2"/>
    <w:rsid w:val="00DA7BF7"/>
    <w:rsid w:val="00DE5731"/>
    <w:rsid w:val="00E907F6"/>
    <w:rsid w:val="00F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205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20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1F2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F2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F205B"/>
    <w:rPr>
      <w:rFonts w:cs="Times New Roman"/>
    </w:rPr>
  </w:style>
  <w:style w:type="paragraph" w:customStyle="1" w:styleId="ConsPlusCell">
    <w:name w:val="ConsPlusCell"/>
    <w:rsid w:val="00FB5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2013-01-18T02:58:00Z</dcterms:created>
  <dcterms:modified xsi:type="dcterms:W3CDTF">2014-04-04T04:49:00Z</dcterms:modified>
</cp:coreProperties>
</file>